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C5092" w14:textId="77777777" w:rsidR="00340A7D" w:rsidRDefault="00F71990">
      <w:pPr>
        <w:spacing w:after="0"/>
        <w:ind w:right="2737"/>
        <w:jc w:val="right"/>
      </w:pPr>
      <w:r>
        <w:rPr>
          <w:noProof/>
        </w:rPr>
        <w:drawing>
          <wp:inline distT="0" distB="0" distL="0" distR="0" wp14:anchorId="50075A91" wp14:editId="452A5A85">
            <wp:extent cx="2391410" cy="116268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2391410" cy="1162685"/>
                    </a:xfrm>
                    <a:prstGeom prst="rect">
                      <a:avLst/>
                    </a:prstGeom>
                  </pic:spPr>
                </pic:pic>
              </a:graphicData>
            </a:graphic>
          </wp:inline>
        </w:drawing>
      </w:r>
      <w:r>
        <w:rPr>
          <w:rFonts w:ascii="Times New Roman" w:eastAsia="Times New Roman" w:hAnsi="Times New Roman" w:cs="Times New Roman"/>
          <w:sz w:val="24"/>
        </w:rPr>
        <w:t xml:space="preserve"> </w:t>
      </w:r>
    </w:p>
    <w:p w14:paraId="4C2BBE84" w14:textId="77777777" w:rsidR="00340A7D" w:rsidRDefault="00F71990">
      <w:pPr>
        <w:spacing w:after="0"/>
        <w:ind w:left="4681"/>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4538A0C0" w14:textId="77777777" w:rsidR="00A863AA" w:rsidRDefault="00A863AA" w:rsidP="0027199D">
      <w:pPr>
        <w:spacing w:after="0"/>
        <w:ind w:left="4681"/>
        <w:jc w:val="center"/>
        <w:rPr>
          <w:rFonts w:ascii="Times New Roman" w:eastAsia="Times New Roman" w:hAnsi="Times New Roman" w:cs="Times New Roman"/>
          <w:sz w:val="24"/>
        </w:rPr>
      </w:pPr>
    </w:p>
    <w:p w14:paraId="287BB494" w14:textId="77777777" w:rsidR="00A863AA" w:rsidRDefault="0027199D" w:rsidP="0027199D">
      <w:pPr>
        <w:spacing w:after="0"/>
        <w:jc w:val="center"/>
      </w:pPr>
      <w:r>
        <w:t>The Village at Izatys Association, Inc.</w:t>
      </w:r>
    </w:p>
    <w:p w14:paraId="2CCB488A" w14:textId="77777777" w:rsidR="0027199D" w:rsidRDefault="0027199D" w:rsidP="0027199D">
      <w:pPr>
        <w:spacing w:after="0"/>
        <w:jc w:val="center"/>
      </w:pPr>
      <w:r>
        <w:t>Board of Directors Meeting</w:t>
      </w:r>
    </w:p>
    <w:p w14:paraId="0DAAA782" w14:textId="553ADF96" w:rsidR="0027199D" w:rsidRDefault="0027199D" w:rsidP="0027199D">
      <w:pPr>
        <w:spacing w:after="0"/>
        <w:jc w:val="center"/>
      </w:pPr>
      <w:r>
        <w:t xml:space="preserve">Saturday, </w:t>
      </w:r>
      <w:r w:rsidR="00B416E1">
        <w:t xml:space="preserve">June </w:t>
      </w:r>
      <w:r w:rsidR="000B6C2C">
        <w:t>3</w:t>
      </w:r>
      <w:r w:rsidR="00B416E1">
        <w:t>, 202</w:t>
      </w:r>
      <w:r w:rsidR="000B6C2C">
        <w:t>3</w:t>
      </w:r>
    </w:p>
    <w:p w14:paraId="66E8E3BE" w14:textId="77777777" w:rsidR="0027199D" w:rsidRDefault="0027199D" w:rsidP="0027199D">
      <w:pPr>
        <w:spacing w:after="0"/>
        <w:jc w:val="center"/>
      </w:pPr>
      <w:r>
        <w:t>Association Offices</w:t>
      </w:r>
    </w:p>
    <w:p w14:paraId="0F75CEBC" w14:textId="77777777" w:rsidR="0027199D" w:rsidRDefault="0027199D" w:rsidP="0027199D">
      <w:pPr>
        <w:spacing w:after="0"/>
        <w:jc w:val="center"/>
      </w:pPr>
      <w:r>
        <w:t>8478 Par Five Dr.</w:t>
      </w:r>
    </w:p>
    <w:p w14:paraId="3588CC8D" w14:textId="77777777" w:rsidR="0027199D" w:rsidRDefault="0027199D" w:rsidP="0027199D">
      <w:pPr>
        <w:spacing w:after="0"/>
        <w:jc w:val="center"/>
      </w:pPr>
      <w:r>
        <w:t>Onamia, MN  56359</w:t>
      </w:r>
    </w:p>
    <w:p w14:paraId="5C1C1749" w14:textId="77777777" w:rsidR="0027199D" w:rsidRDefault="0027199D" w:rsidP="0027199D">
      <w:pPr>
        <w:spacing w:after="0"/>
        <w:jc w:val="center"/>
      </w:pPr>
    </w:p>
    <w:p w14:paraId="3CB63219" w14:textId="1DE04A40" w:rsidR="0027199D" w:rsidRDefault="0027199D" w:rsidP="00445F93">
      <w:pPr>
        <w:spacing w:after="0"/>
        <w:jc w:val="both"/>
      </w:pPr>
      <w:r>
        <w:t xml:space="preserve">The meeting was called to order by President Michelle Baringer at </w:t>
      </w:r>
      <w:r w:rsidR="009C61A2">
        <w:t>1</w:t>
      </w:r>
      <w:r w:rsidR="000B6C2C">
        <w:t>0:51 a.m</w:t>
      </w:r>
      <w:r>
        <w:t xml:space="preserve">.  In attendance were Board Members </w:t>
      </w:r>
      <w:r w:rsidR="00E3275A">
        <w:t>Roger Swanson</w:t>
      </w:r>
      <w:r>
        <w:t xml:space="preserve">, </w:t>
      </w:r>
      <w:r w:rsidR="00021177">
        <w:t>Randy Hoversten</w:t>
      </w:r>
      <w:r>
        <w:t>,</w:t>
      </w:r>
      <w:r w:rsidR="00CA3097">
        <w:t xml:space="preserve"> </w:t>
      </w:r>
      <w:r w:rsidR="00555380">
        <w:t xml:space="preserve">Kim Knickerbocker, and </w:t>
      </w:r>
      <w:r w:rsidR="00CA3097">
        <w:t>Brent Wessman</w:t>
      </w:r>
      <w:r>
        <w:t>.</w:t>
      </w:r>
      <w:r w:rsidR="00021177">
        <w:t xml:space="preserve"> And Ad Hoc Member</w:t>
      </w:r>
      <w:r w:rsidR="000B6C2C">
        <w:t>s Cal TenEyck and</w:t>
      </w:r>
      <w:r w:rsidR="00021177">
        <w:t xml:space="preserve"> Carl Schwanbeck</w:t>
      </w:r>
      <w:r w:rsidR="009C61A2">
        <w:t>.</w:t>
      </w:r>
      <w:r>
        <w:t xml:space="preserve"> </w:t>
      </w:r>
      <w:r w:rsidR="00021177">
        <w:t xml:space="preserve">Not in attendance were </w:t>
      </w:r>
      <w:r w:rsidR="000B6C2C">
        <w:t>Jim Greenwalt and Cathy Shuman.</w:t>
      </w:r>
      <w:r w:rsidR="00555380">
        <w:t xml:space="preserve"> </w:t>
      </w:r>
      <w:r>
        <w:t xml:space="preserve">Representing Narveson Management </w:t>
      </w:r>
      <w:r w:rsidR="00ED6048">
        <w:t>was Pres</w:t>
      </w:r>
      <w:r w:rsidR="00CA3097">
        <w:t>ident Neal Narveson.</w:t>
      </w:r>
    </w:p>
    <w:p w14:paraId="34ACB61C" w14:textId="77777777" w:rsidR="0027199D" w:rsidRDefault="0027199D" w:rsidP="00445F93">
      <w:pPr>
        <w:spacing w:after="0"/>
        <w:jc w:val="both"/>
      </w:pPr>
    </w:p>
    <w:p w14:paraId="60D31F85" w14:textId="37D69843" w:rsidR="0027199D" w:rsidRDefault="0027199D" w:rsidP="00445F93">
      <w:pPr>
        <w:spacing w:after="0"/>
        <w:jc w:val="both"/>
      </w:pPr>
      <w:r>
        <w:t xml:space="preserve">The minutes from the </w:t>
      </w:r>
      <w:r w:rsidR="00B416E1">
        <w:t xml:space="preserve">December </w:t>
      </w:r>
      <w:r w:rsidR="000B6C2C">
        <w:t>3</w:t>
      </w:r>
      <w:r w:rsidR="00B416E1">
        <w:t xml:space="preserve">, </w:t>
      </w:r>
      <w:proofErr w:type="gramStart"/>
      <w:r w:rsidR="00B416E1">
        <w:t>202</w:t>
      </w:r>
      <w:r w:rsidR="000B6C2C">
        <w:t>2</w:t>
      </w:r>
      <w:proofErr w:type="gramEnd"/>
      <w:r w:rsidR="00B3784F">
        <w:t xml:space="preserve"> Board of Directors meeting were approved unanimously.</w:t>
      </w:r>
    </w:p>
    <w:p w14:paraId="1E6D18DF" w14:textId="08C31270" w:rsidR="009C61A2" w:rsidRDefault="009C61A2" w:rsidP="00445F93">
      <w:pPr>
        <w:spacing w:after="0"/>
        <w:jc w:val="both"/>
      </w:pPr>
      <w:r>
        <w:t>The m</w:t>
      </w:r>
      <w:r w:rsidR="00B416E1">
        <w:t xml:space="preserve">inutes from the December </w:t>
      </w:r>
      <w:r w:rsidR="000B6C2C">
        <w:t>3</w:t>
      </w:r>
      <w:r w:rsidR="00B416E1">
        <w:t xml:space="preserve">, </w:t>
      </w:r>
      <w:proofErr w:type="gramStart"/>
      <w:r w:rsidR="00B416E1">
        <w:t>202</w:t>
      </w:r>
      <w:r w:rsidR="000B6C2C">
        <w:t>2</w:t>
      </w:r>
      <w:proofErr w:type="gramEnd"/>
      <w:r>
        <w:t xml:space="preserve"> Special Board Meeting were approved unanimously.</w:t>
      </w:r>
    </w:p>
    <w:p w14:paraId="5A5FD789" w14:textId="7C70C868" w:rsidR="009C61A2" w:rsidRDefault="00B416E1" w:rsidP="00445F93">
      <w:pPr>
        <w:spacing w:after="0"/>
        <w:jc w:val="both"/>
      </w:pPr>
      <w:r>
        <w:t xml:space="preserve">The minutes from the December </w:t>
      </w:r>
      <w:r w:rsidR="000B6C2C">
        <w:t>3</w:t>
      </w:r>
      <w:r>
        <w:t xml:space="preserve">, </w:t>
      </w:r>
      <w:proofErr w:type="gramStart"/>
      <w:r>
        <w:t>202</w:t>
      </w:r>
      <w:r w:rsidR="000B6C2C">
        <w:t>2</w:t>
      </w:r>
      <w:proofErr w:type="gramEnd"/>
      <w:r w:rsidR="009C61A2">
        <w:t xml:space="preserve"> Annual Owners meeting were pre-approved unanimously.</w:t>
      </w:r>
    </w:p>
    <w:p w14:paraId="29DC8946" w14:textId="77777777" w:rsidR="00232626" w:rsidRDefault="00232626" w:rsidP="00445F93">
      <w:pPr>
        <w:spacing w:after="0"/>
        <w:jc w:val="both"/>
      </w:pPr>
    </w:p>
    <w:p w14:paraId="0C8B087E" w14:textId="77777777" w:rsidR="00232626" w:rsidRDefault="00232626" w:rsidP="00445F93">
      <w:pPr>
        <w:spacing w:after="0"/>
        <w:jc w:val="both"/>
        <w:rPr>
          <w:b/>
          <w:u w:val="single"/>
        </w:rPr>
      </w:pPr>
      <w:r w:rsidRPr="00232626">
        <w:rPr>
          <w:b/>
          <w:u w:val="single"/>
        </w:rPr>
        <w:t>Izatys Resort</w:t>
      </w:r>
    </w:p>
    <w:p w14:paraId="4CD176E1" w14:textId="77777777" w:rsidR="00232626" w:rsidRDefault="00232626" w:rsidP="00445F93">
      <w:pPr>
        <w:spacing w:after="0"/>
        <w:jc w:val="both"/>
      </w:pPr>
    </w:p>
    <w:p w14:paraId="1ACA7CEB" w14:textId="1E791F69" w:rsidR="00EA6010" w:rsidRPr="00232626" w:rsidRDefault="00EA03D1" w:rsidP="00445F93">
      <w:pPr>
        <w:spacing w:after="0"/>
        <w:jc w:val="both"/>
      </w:pPr>
      <w:r>
        <w:t xml:space="preserve">Izatys Resort </w:t>
      </w:r>
      <w:r w:rsidR="000F3E7F">
        <w:t>has said that they will be</w:t>
      </w:r>
      <w:r>
        <w:t xml:space="preserve"> running at full operation for the summer.</w:t>
      </w:r>
    </w:p>
    <w:p w14:paraId="6526FB6A" w14:textId="77777777" w:rsidR="00B3784F" w:rsidRDefault="00B3784F" w:rsidP="00445F93">
      <w:pPr>
        <w:spacing w:after="0"/>
        <w:jc w:val="both"/>
      </w:pPr>
    </w:p>
    <w:p w14:paraId="23880C9E" w14:textId="77777777" w:rsidR="00F71990" w:rsidRPr="00F71990" w:rsidRDefault="00F71990" w:rsidP="00445F93">
      <w:pPr>
        <w:spacing w:after="0"/>
        <w:jc w:val="both"/>
        <w:rPr>
          <w:b/>
          <w:u w:val="single"/>
        </w:rPr>
      </w:pPr>
      <w:r w:rsidRPr="00F71990">
        <w:rPr>
          <w:b/>
          <w:u w:val="single"/>
        </w:rPr>
        <w:t>Committee Reports</w:t>
      </w:r>
    </w:p>
    <w:p w14:paraId="3558CD96" w14:textId="77777777" w:rsidR="00F71990" w:rsidRDefault="00F71990" w:rsidP="00445F93">
      <w:pPr>
        <w:spacing w:after="0"/>
        <w:jc w:val="both"/>
      </w:pPr>
    </w:p>
    <w:p w14:paraId="2AD3B235" w14:textId="77777777" w:rsidR="00F71990" w:rsidRPr="00F71990" w:rsidRDefault="00F71990" w:rsidP="00445F93">
      <w:pPr>
        <w:spacing w:after="0"/>
        <w:jc w:val="both"/>
        <w:rPr>
          <w:u w:val="single"/>
        </w:rPr>
      </w:pPr>
      <w:r w:rsidRPr="00F71990">
        <w:rPr>
          <w:u w:val="single"/>
        </w:rPr>
        <w:t>Finance Committee</w:t>
      </w:r>
    </w:p>
    <w:p w14:paraId="6A1C06C7" w14:textId="503CE2D3" w:rsidR="00D108B3" w:rsidRDefault="00D108B3" w:rsidP="00445F93">
      <w:pPr>
        <w:spacing w:after="0"/>
        <w:jc w:val="both"/>
      </w:pPr>
    </w:p>
    <w:p w14:paraId="42E72F4D" w14:textId="1941EF5A" w:rsidR="00F50C5F" w:rsidRDefault="00727EBB" w:rsidP="00445F93">
      <w:pPr>
        <w:spacing w:after="0"/>
        <w:jc w:val="both"/>
      </w:pPr>
      <w:r>
        <w:t>Tax returns for 2022 were filed and paid.</w:t>
      </w:r>
    </w:p>
    <w:p w14:paraId="11881EBF" w14:textId="2E105111" w:rsidR="00727EBB" w:rsidRDefault="00727EBB" w:rsidP="00445F93">
      <w:pPr>
        <w:spacing w:after="0"/>
        <w:jc w:val="both"/>
      </w:pPr>
    </w:p>
    <w:p w14:paraId="4302BE2F" w14:textId="0076557E" w:rsidR="00727EBB" w:rsidRDefault="00727EBB" w:rsidP="00445F93">
      <w:pPr>
        <w:spacing w:after="0"/>
        <w:jc w:val="both"/>
      </w:pPr>
      <w:r>
        <w:t>Operating cash down</w:t>
      </w:r>
      <w:r w:rsidR="006C4A3F">
        <w:t xml:space="preserve"> $35,000 in the first quarter from last year.  All past due accounts have been placed with Credit Services for collection.</w:t>
      </w:r>
    </w:p>
    <w:p w14:paraId="56BA81DD" w14:textId="4C14D2E1" w:rsidR="006C4A3F" w:rsidRDefault="006C4A3F" w:rsidP="00445F93">
      <w:pPr>
        <w:spacing w:after="0"/>
        <w:jc w:val="both"/>
      </w:pPr>
    </w:p>
    <w:p w14:paraId="55EACDA4" w14:textId="13AE5032" w:rsidR="006C4A3F" w:rsidRDefault="006C4A3F" w:rsidP="00445F93">
      <w:pPr>
        <w:spacing w:after="0"/>
        <w:jc w:val="both"/>
      </w:pPr>
      <w:r>
        <w:t>Randy will compose a memo to ask minor accounting questions of Neal, LeAnne, and the finance committee.</w:t>
      </w:r>
      <w:r w:rsidR="00F95450">
        <w:t xml:space="preserve">  He will also review the Capital Reserve Analysis.</w:t>
      </w:r>
    </w:p>
    <w:p w14:paraId="40A68EC8" w14:textId="50C05C82" w:rsidR="006C4A3F" w:rsidRDefault="006C4A3F" w:rsidP="00445F93">
      <w:pPr>
        <w:spacing w:after="0"/>
        <w:jc w:val="both"/>
      </w:pPr>
    </w:p>
    <w:p w14:paraId="7EA9B67F" w14:textId="397E5E96" w:rsidR="006C4A3F" w:rsidRDefault="006C4A3F" w:rsidP="00445F93">
      <w:pPr>
        <w:spacing w:after="0"/>
        <w:jc w:val="both"/>
      </w:pPr>
      <w:r>
        <w:t>Utilities costs, gas, and building repairs are all up.  Cleaning services are under budget.</w:t>
      </w:r>
    </w:p>
    <w:p w14:paraId="3FFF638E" w14:textId="439B07DE" w:rsidR="006C4A3F" w:rsidRDefault="006C4A3F" w:rsidP="00445F93">
      <w:pPr>
        <w:spacing w:after="0"/>
        <w:jc w:val="both"/>
      </w:pPr>
    </w:p>
    <w:p w14:paraId="2D899BDA" w14:textId="30464C0C" w:rsidR="006C4A3F" w:rsidRDefault="006C4A3F" w:rsidP="00445F93">
      <w:pPr>
        <w:spacing w:after="0"/>
        <w:jc w:val="both"/>
      </w:pPr>
      <w:r w:rsidRPr="006C4A3F">
        <w:rPr>
          <w:b/>
          <w:bCs/>
        </w:rPr>
        <w:t>Action Item</w:t>
      </w:r>
      <w:r>
        <w:t>—Amy will check the phone classifications and change “collections” to Credit Services International in TSW.</w:t>
      </w:r>
    </w:p>
    <w:p w14:paraId="7D4A02C8" w14:textId="77777777" w:rsidR="00EA03D1" w:rsidRDefault="00EA03D1" w:rsidP="00EA03D1">
      <w:pPr>
        <w:spacing w:after="0"/>
        <w:jc w:val="both"/>
      </w:pPr>
    </w:p>
    <w:p w14:paraId="4FC89737" w14:textId="1FF8888B" w:rsidR="00AF0816" w:rsidRDefault="006C4A3F" w:rsidP="00AF0816">
      <w:pPr>
        <w:spacing w:after="0"/>
        <w:jc w:val="both"/>
      </w:pPr>
      <w:r>
        <w:t>Receivables are approximately $1,000,000 and $690,000 being over 1 year past due</w:t>
      </w:r>
      <w:r w:rsidR="00555380">
        <w:t>, which</w:t>
      </w:r>
      <w:r>
        <w:t xml:space="preserve"> means about 50% of the owners are </w:t>
      </w:r>
      <w:r w:rsidR="00B3724B">
        <w:t>paying dues.</w:t>
      </w:r>
    </w:p>
    <w:p w14:paraId="7946CDB9" w14:textId="77777777" w:rsidR="00B3724B" w:rsidRDefault="00B3724B" w:rsidP="00AF0816">
      <w:pPr>
        <w:spacing w:after="0"/>
        <w:jc w:val="both"/>
      </w:pPr>
    </w:p>
    <w:p w14:paraId="760E4F4C" w14:textId="77777777" w:rsidR="00B3724B" w:rsidRDefault="00B3724B" w:rsidP="00445F93">
      <w:pPr>
        <w:spacing w:after="0"/>
        <w:jc w:val="both"/>
        <w:rPr>
          <w:b/>
          <w:u w:val="single"/>
        </w:rPr>
      </w:pPr>
    </w:p>
    <w:p w14:paraId="452C112B" w14:textId="77777777" w:rsidR="00B3724B" w:rsidRDefault="00B3724B" w:rsidP="00445F93">
      <w:pPr>
        <w:spacing w:after="0"/>
        <w:jc w:val="both"/>
        <w:rPr>
          <w:b/>
          <w:u w:val="single"/>
        </w:rPr>
      </w:pPr>
    </w:p>
    <w:p w14:paraId="5D5DFFA1" w14:textId="1E051CBC" w:rsidR="007825D1" w:rsidRDefault="007825D1" w:rsidP="00445F93">
      <w:pPr>
        <w:spacing w:after="0"/>
        <w:jc w:val="both"/>
        <w:rPr>
          <w:b/>
          <w:u w:val="single"/>
        </w:rPr>
      </w:pPr>
      <w:r w:rsidRPr="007825D1">
        <w:rPr>
          <w:b/>
          <w:u w:val="single"/>
        </w:rPr>
        <w:lastRenderedPageBreak/>
        <w:t>House and Grounds Committee</w:t>
      </w:r>
    </w:p>
    <w:p w14:paraId="7A24BDD8" w14:textId="77777777" w:rsidR="007825D1" w:rsidRDefault="007825D1" w:rsidP="00445F93">
      <w:pPr>
        <w:spacing w:after="0"/>
        <w:jc w:val="both"/>
      </w:pPr>
    </w:p>
    <w:p w14:paraId="04B58A4B" w14:textId="476E8824" w:rsidR="008C6B1C" w:rsidRDefault="00120E70" w:rsidP="00AF0816">
      <w:pPr>
        <w:spacing w:after="0"/>
        <w:jc w:val="both"/>
      </w:pPr>
      <w:r>
        <w:t xml:space="preserve">The House and Grounds Committee toured the property and </w:t>
      </w:r>
      <w:r w:rsidR="00D91E6C">
        <w:t>made a list of some items for management.</w:t>
      </w:r>
    </w:p>
    <w:p w14:paraId="7669996D" w14:textId="77777777" w:rsidR="00D91E6C" w:rsidRDefault="00D91E6C" w:rsidP="00AF0816">
      <w:pPr>
        <w:spacing w:after="0"/>
        <w:jc w:val="both"/>
      </w:pPr>
    </w:p>
    <w:p w14:paraId="14412783" w14:textId="1F5ACFBF" w:rsidR="00DC516E" w:rsidRDefault="00E41B02" w:rsidP="00445F93">
      <w:pPr>
        <w:spacing w:after="0"/>
        <w:jc w:val="both"/>
      </w:pPr>
      <w:r>
        <w:t>The new roofs on C-1 and C-2 were inspected and indicated that roof vents still need to be put in.  It is recommended that 1 roof be replaced per year with C-13 and C-14 being completed within the next year.</w:t>
      </w:r>
    </w:p>
    <w:p w14:paraId="79E0845C" w14:textId="3542C38B" w:rsidR="00E41B02" w:rsidRDefault="00E41B02" w:rsidP="00445F93">
      <w:pPr>
        <w:spacing w:after="0"/>
        <w:jc w:val="both"/>
      </w:pPr>
    </w:p>
    <w:p w14:paraId="5D548ABA" w14:textId="6E40EB1E" w:rsidR="00E41B02" w:rsidRDefault="00E41B02" w:rsidP="00445F93">
      <w:pPr>
        <w:spacing w:after="0"/>
        <w:jc w:val="both"/>
      </w:pPr>
      <w:r>
        <w:t xml:space="preserve">Privacy fencing </w:t>
      </w:r>
      <w:proofErr w:type="gramStart"/>
      <w:r>
        <w:t>falling down</w:t>
      </w:r>
      <w:proofErr w:type="gramEnd"/>
      <w:r>
        <w:t>, materials for replacement are on order.</w:t>
      </w:r>
      <w:r w:rsidR="00F95450">
        <w:t xml:space="preserve">  The 6 units that received new carpet and vinyl flooring were viewed and the committee thought they all looked great.</w:t>
      </w:r>
    </w:p>
    <w:p w14:paraId="4B88CAB2" w14:textId="59D4EA26" w:rsidR="00F95450" w:rsidRDefault="00F95450" w:rsidP="00445F93">
      <w:pPr>
        <w:spacing w:after="0"/>
        <w:jc w:val="both"/>
      </w:pPr>
    </w:p>
    <w:p w14:paraId="5827ABB0" w14:textId="110EFF5E" w:rsidR="00F95450" w:rsidRDefault="00F95450" w:rsidP="00445F93">
      <w:pPr>
        <w:spacing w:after="0"/>
        <w:jc w:val="both"/>
      </w:pPr>
      <w:r>
        <w:t xml:space="preserve">Siding is missing in several spots on F-buildings.  The cost for </w:t>
      </w:r>
      <w:r w:rsidR="00A5087F">
        <w:t xml:space="preserve">total </w:t>
      </w:r>
      <w:r>
        <w:t xml:space="preserve">siding replacement is </w:t>
      </w:r>
      <w:r w:rsidR="00A5087F">
        <w:t xml:space="preserve">approximately </w:t>
      </w:r>
      <w:r>
        <w:t>$100,000 per building.</w:t>
      </w:r>
    </w:p>
    <w:p w14:paraId="3026B5AF" w14:textId="5814CA39" w:rsidR="00F95450" w:rsidRDefault="00F95450" w:rsidP="00445F93">
      <w:pPr>
        <w:spacing w:after="0"/>
        <w:jc w:val="both"/>
      </w:pPr>
    </w:p>
    <w:p w14:paraId="309EC9C5" w14:textId="04AB479F" w:rsidR="00F95450" w:rsidRDefault="00F95450" w:rsidP="00445F93">
      <w:pPr>
        <w:spacing w:after="0"/>
        <w:jc w:val="both"/>
      </w:pPr>
      <w:r w:rsidRPr="00F95450">
        <w:rPr>
          <w:b/>
          <w:bCs/>
        </w:rPr>
        <w:t>Action Item—</w:t>
      </w:r>
      <w:r>
        <w:t xml:space="preserve">Neal will check with </w:t>
      </w:r>
      <w:r w:rsidR="00A5087F">
        <w:t xml:space="preserve">the same </w:t>
      </w:r>
      <w:r>
        <w:t>siding crew</w:t>
      </w:r>
      <w:r w:rsidR="00A5087F">
        <w:t>s</w:t>
      </w:r>
      <w:r>
        <w:t xml:space="preserve"> to get </w:t>
      </w:r>
      <w:r w:rsidR="00A5087F">
        <w:t>bids on repairs</w:t>
      </w:r>
      <w:r>
        <w:t>.</w:t>
      </w:r>
    </w:p>
    <w:p w14:paraId="4593B599" w14:textId="4EAA78AF" w:rsidR="00F95450" w:rsidRDefault="00F95450" w:rsidP="00445F93">
      <w:pPr>
        <w:spacing w:after="0"/>
        <w:jc w:val="both"/>
      </w:pPr>
    </w:p>
    <w:p w14:paraId="7CE4C410" w14:textId="2B73B728" w:rsidR="00F95450" w:rsidRDefault="00F95450" w:rsidP="00445F93">
      <w:pPr>
        <w:spacing w:after="0"/>
        <w:jc w:val="both"/>
      </w:pPr>
      <w:r>
        <w:t>Neal is trying to move forward in getting a signed Letter of Intent from a national company</w:t>
      </w:r>
      <w:r w:rsidR="00A5087F">
        <w:t xml:space="preserve"> on assistance with fees of unsold inventory and the other management.</w:t>
      </w:r>
    </w:p>
    <w:p w14:paraId="06F726A6" w14:textId="52926B98" w:rsidR="00E41B02" w:rsidRDefault="00E41B02" w:rsidP="00445F93">
      <w:pPr>
        <w:spacing w:after="0"/>
        <w:jc w:val="both"/>
      </w:pPr>
    </w:p>
    <w:p w14:paraId="56369663" w14:textId="77777777" w:rsidR="00E41B02" w:rsidRDefault="00E41B02" w:rsidP="00445F93">
      <w:pPr>
        <w:spacing w:after="0"/>
        <w:jc w:val="both"/>
      </w:pPr>
    </w:p>
    <w:p w14:paraId="5BCC4471" w14:textId="77777777" w:rsidR="00DC516E" w:rsidRDefault="00DC516E" w:rsidP="00445F93">
      <w:pPr>
        <w:spacing w:after="0"/>
        <w:jc w:val="both"/>
      </w:pPr>
    </w:p>
    <w:p w14:paraId="7902CDFB" w14:textId="77777777" w:rsidR="001C3456" w:rsidRPr="008505F6" w:rsidRDefault="008505F6" w:rsidP="00445F93">
      <w:pPr>
        <w:spacing w:after="0"/>
        <w:jc w:val="both"/>
        <w:rPr>
          <w:b/>
          <w:u w:val="single"/>
        </w:rPr>
      </w:pPr>
      <w:r w:rsidRPr="008505F6">
        <w:rPr>
          <w:b/>
          <w:u w:val="single"/>
        </w:rPr>
        <w:t>Property Management Report</w:t>
      </w:r>
    </w:p>
    <w:p w14:paraId="7BA50EE4" w14:textId="77777777" w:rsidR="00F71990" w:rsidRDefault="00F71990" w:rsidP="00445F93">
      <w:pPr>
        <w:spacing w:after="0"/>
        <w:jc w:val="both"/>
      </w:pPr>
    </w:p>
    <w:p w14:paraId="06535A30" w14:textId="61407E72" w:rsidR="00F975DF" w:rsidRDefault="00263A2C" w:rsidP="00445F93">
      <w:pPr>
        <w:spacing w:after="0"/>
        <w:jc w:val="both"/>
        <w:rPr>
          <w:bCs/>
        </w:rPr>
      </w:pPr>
      <w:r>
        <w:rPr>
          <w:bCs/>
        </w:rPr>
        <w:t>Neal informed the Board that Hawke Law Group is closing.  Jack and Robyn will both be going to different law firms.  All CGVI files will be moved to one of the resorts or to NMI.  Roger made a motion to retain Jack Austin as needed for records and registration.  Randy 2</w:t>
      </w:r>
      <w:r w:rsidRPr="00263A2C">
        <w:rPr>
          <w:bCs/>
          <w:vertAlign w:val="superscript"/>
        </w:rPr>
        <w:t>nd</w:t>
      </w:r>
      <w:r>
        <w:rPr>
          <w:bCs/>
        </w:rPr>
        <w:t xml:space="preserve"> the motion.  Approved unanimously.</w:t>
      </w:r>
    </w:p>
    <w:p w14:paraId="3CDB4AAC" w14:textId="43CC7117" w:rsidR="00263A2C" w:rsidRDefault="00263A2C" w:rsidP="00445F93">
      <w:pPr>
        <w:spacing w:after="0"/>
        <w:jc w:val="both"/>
        <w:rPr>
          <w:bCs/>
        </w:rPr>
      </w:pPr>
    </w:p>
    <w:p w14:paraId="151B5992" w14:textId="3056CD40" w:rsidR="00263A2C" w:rsidRDefault="00263A2C" w:rsidP="00445F93">
      <w:pPr>
        <w:spacing w:after="0"/>
        <w:jc w:val="both"/>
        <w:rPr>
          <w:b/>
          <w:u w:val="single"/>
        </w:rPr>
      </w:pPr>
      <w:r w:rsidRPr="00263A2C">
        <w:rPr>
          <w:b/>
          <w:u w:val="single"/>
        </w:rPr>
        <w:t>Old Business</w:t>
      </w:r>
    </w:p>
    <w:p w14:paraId="0D0CDB08" w14:textId="413B8006" w:rsidR="00263A2C" w:rsidRDefault="00263A2C" w:rsidP="00445F93">
      <w:pPr>
        <w:spacing w:after="0"/>
        <w:jc w:val="both"/>
        <w:rPr>
          <w:b/>
          <w:u w:val="single"/>
        </w:rPr>
      </w:pPr>
    </w:p>
    <w:p w14:paraId="22AB2FE9" w14:textId="4415219A" w:rsidR="00263A2C" w:rsidRDefault="00263A2C" w:rsidP="00445F93">
      <w:pPr>
        <w:spacing w:after="0"/>
        <w:jc w:val="both"/>
        <w:rPr>
          <w:bCs/>
        </w:rPr>
      </w:pPr>
      <w:r>
        <w:rPr>
          <w:bCs/>
        </w:rPr>
        <w:t>The Association is still waiting on an updated lease agreement for new golf carts.</w:t>
      </w:r>
    </w:p>
    <w:p w14:paraId="79B6E679" w14:textId="78B4AA16" w:rsidR="00263A2C" w:rsidRDefault="00263A2C" w:rsidP="00445F93">
      <w:pPr>
        <w:spacing w:after="0"/>
        <w:jc w:val="both"/>
        <w:rPr>
          <w:bCs/>
        </w:rPr>
      </w:pPr>
    </w:p>
    <w:p w14:paraId="45EE1131" w14:textId="00551C1A" w:rsidR="00263A2C" w:rsidRDefault="00263A2C" w:rsidP="00445F93">
      <w:pPr>
        <w:spacing w:after="0"/>
        <w:jc w:val="both"/>
        <w:rPr>
          <w:b/>
          <w:u w:val="single"/>
        </w:rPr>
      </w:pPr>
      <w:r w:rsidRPr="00263A2C">
        <w:rPr>
          <w:b/>
          <w:u w:val="single"/>
        </w:rPr>
        <w:t>New Business</w:t>
      </w:r>
    </w:p>
    <w:p w14:paraId="5C23D135" w14:textId="651DCE32" w:rsidR="00263A2C" w:rsidRDefault="00263A2C" w:rsidP="00445F93">
      <w:pPr>
        <w:spacing w:after="0"/>
        <w:jc w:val="both"/>
        <w:rPr>
          <w:b/>
          <w:u w:val="single"/>
        </w:rPr>
      </w:pPr>
    </w:p>
    <w:p w14:paraId="437C4AA0" w14:textId="6CC87F8A" w:rsidR="00263A2C" w:rsidRDefault="00263A2C" w:rsidP="00445F93">
      <w:pPr>
        <w:spacing w:after="0"/>
        <w:jc w:val="both"/>
        <w:rPr>
          <w:bCs/>
        </w:rPr>
      </w:pPr>
      <w:r>
        <w:rPr>
          <w:bCs/>
        </w:rPr>
        <w:t>Due to changes regarding hot tub usage from The Minnesota Department of Health, hot tubs will need to</w:t>
      </w:r>
      <w:r w:rsidR="00555380">
        <w:rPr>
          <w:bCs/>
        </w:rPr>
        <w:t xml:space="preserve"> be</w:t>
      </w:r>
      <w:r>
        <w:rPr>
          <w:bCs/>
        </w:rPr>
        <w:t xml:space="preserve"> locked to all non-owner usage.  There was a variety of opinions from the Board regarding options including replacing hot tubs with jacuzzi tubs vs. other purposed rooms.</w:t>
      </w:r>
    </w:p>
    <w:p w14:paraId="06E660B1" w14:textId="4F1822FE" w:rsidR="00874FEB" w:rsidRDefault="00874FEB" w:rsidP="00445F93">
      <w:pPr>
        <w:spacing w:after="0"/>
        <w:jc w:val="both"/>
        <w:rPr>
          <w:bCs/>
        </w:rPr>
      </w:pPr>
    </w:p>
    <w:p w14:paraId="6C03490E" w14:textId="53231282" w:rsidR="00874FEB" w:rsidRDefault="00874FEB" w:rsidP="00445F93">
      <w:pPr>
        <w:spacing w:after="0"/>
        <w:jc w:val="both"/>
        <w:rPr>
          <w:bCs/>
        </w:rPr>
      </w:pPr>
      <w:r>
        <w:rPr>
          <w:bCs/>
        </w:rPr>
        <w:t>The Board also wants a policy implemented regarding VRBO and Air B</w:t>
      </w:r>
      <w:r w:rsidR="00555380">
        <w:rPr>
          <w:bCs/>
        </w:rPr>
        <w:t>N</w:t>
      </w:r>
      <w:r>
        <w:rPr>
          <w:bCs/>
        </w:rPr>
        <w:t>B rentals, stating that no</w:t>
      </w:r>
      <w:r w:rsidR="00A5087F">
        <w:rPr>
          <w:bCs/>
        </w:rPr>
        <w:t xml:space="preserve"> owners may conduct personal</w:t>
      </w:r>
      <w:r>
        <w:rPr>
          <w:bCs/>
        </w:rPr>
        <w:t xml:space="preserve"> business within the </w:t>
      </w:r>
      <w:r w:rsidR="00A5087F">
        <w:rPr>
          <w:bCs/>
        </w:rPr>
        <w:t xml:space="preserve">Associations resort </w:t>
      </w:r>
      <w:r>
        <w:rPr>
          <w:bCs/>
        </w:rPr>
        <w:t>business for liability reasons.</w:t>
      </w:r>
    </w:p>
    <w:p w14:paraId="71396953" w14:textId="428A9BB9" w:rsidR="00874FEB" w:rsidRDefault="00874FEB" w:rsidP="00445F93">
      <w:pPr>
        <w:spacing w:after="0"/>
        <w:jc w:val="both"/>
        <w:rPr>
          <w:bCs/>
        </w:rPr>
      </w:pPr>
    </w:p>
    <w:p w14:paraId="5A84EABD" w14:textId="443035B3" w:rsidR="00874FEB" w:rsidRDefault="00874FEB" w:rsidP="00445F93">
      <w:pPr>
        <w:spacing w:after="0"/>
        <w:jc w:val="both"/>
        <w:rPr>
          <w:bCs/>
        </w:rPr>
      </w:pPr>
      <w:r w:rsidRPr="00874FEB">
        <w:rPr>
          <w:b/>
        </w:rPr>
        <w:t>Action Item—</w:t>
      </w:r>
      <w:r>
        <w:rPr>
          <w:bCs/>
        </w:rPr>
        <w:t>Amy will research VRBO and Air B</w:t>
      </w:r>
      <w:r w:rsidR="00555380">
        <w:rPr>
          <w:bCs/>
        </w:rPr>
        <w:t>N</w:t>
      </w:r>
      <w:r>
        <w:rPr>
          <w:bCs/>
        </w:rPr>
        <w:t>B for any Village at Izatys rentals listed on the sites.</w:t>
      </w:r>
    </w:p>
    <w:p w14:paraId="22A65AD9" w14:textId="62F7F28C" w:rsidR="00874FEB" w:rsidRDefault="00874FEB" w:rsidP="00445F93">
      <w:pPr>
        <w:spacing w:after="0"/>
        <w:jc w:val="both"/>
        <w:rPr>
          <w:bCs/>
        </w:rPr>
      </w:pPr>
    </w:p>
    <w:p w14:paraId="5D20DC25" w14:textId="3A5C64AD" w:rsidR="00874FEB" w:rsidRPr="00263A2C" w:rsidRDefault="00874FEB" w:rsidP="00445F93">
      <w:pPr>
        <w:spacing w:after="0"/>
        <w:jc w:val="both"/>
        <w:rPr>
          <w:bCs/>
        </w:rPr>
      </w:pPr>
      <w:r>
        <w:rPr>
          <w:bCs/>
        </w:rPr>
        <w:t>Roger has updated the guest directory books placed in each timeshare.</w:t>
      </w:r>
    </w:p>
    <w:p w14:paraId="46B79590" w14:textId="77777777" w:rsidR="008505F6" w:rsidRDefault="008505F6" w:rsidP="00445F93">
      <w:pPr>
        <w:spacing w:after="0"/>
        <w:jc w:val="both"/>
        <w:rPr>
          <w:b/>
          <w:u w:val="single"/>
        </w:rPr>
      </w:pPr>
    </w:p>
    <w:p w14:paraId="0BF1A303" w14:textId="5E12EBFD" w:rsidR="00340A7D" w:rsidRDefault="00CE0F2B" w:rsidP="00B020CC">
      <w:pPr>
        <w:spacing w:after="0"/>
        <w:jc w:val="both"/>
      </w:pPr>
      <w:r w:rsidRPr="00CE0F2B">
        <w:t xml:space="preserve">The </w:t>
      </w:r>
      <w:r>
        <w:t xml:space="preserve">meeting was adjourned at </w:t>
      </w:r>
      <w:r w:rsidR="00874FEB">
        <w:t>2:03</w:t>
      </w:r>
      <w:r w:rsidR="002464C2">
        <w:t xml:space="preserve"> p.m</w:t>
      </w:r>
      <w:r>
        <w:t>.</w:t>
      </w:r>
    </w:p>
    <w:sectPr w:rsidR="00340A7D" w:rsidSect="002464C2">
      <w:pgSz w:w="12240" w:h="15840"/>
      <w:pgMar w:top="720" w:right="1440" w:bottom="43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A7D"/>
    <w:rsid w:val="00021177"/>
    <w:rsid w:val="00081816"/>
    <w:rsid w:val="000A0122"/>
    <w:rsid w:val="000B6C2C"/>
    <w:rsid w:val="000F3E7F"/>
    <w:rsid w:val="000F7A39"/>
    <w:rsid w:val="00120E70"/>
    <w:rsid w:val="00124B3B"/>
    <w:rsid w:val="00132C84"/>
    <w:rsid w:val="00142EDA"/>
    <w:rsid w:val="001562AF"/>
    <w:rsid w:val="001950EF"/>
    <w:rsid w:val="001C3456"/>
    <w:rsid w:val="00232626"/>
    <w:rsid w:val="002464C2"/>
    <w:rsid w:val="00263A2C"/>
    <w:rsid w:val="0027199D"/>
    <w:rsid w:val="003169B7"/>
    <w:rsid w:val="00340A7D"/>
    <w:rsid w:val="0035043D"/>
    <w:rsid w:val="00433C32"/>
    <w:rsid w:val="00445F93"/>
    <w:rsid w:val="00474675"/>
    <w:rsid w:val="004B39F1"/>
    <w:rsid w:val="00537AD5"/>
    <w:rsid w:val="00551DB7"/>
    <w:rsid w:val="00555380"/>
    <w:rsid w:val="00570DCB"/>
    <w:rsid w:val="005B1917"/>
    <w:rsid w:val="005C22D6"/>
    <w:rsid w:val="005E2983"/>
    <w:rsid w:val="00603606"/>
    <w:rsid w:val="00662540"/>
    <w:rsid w:val="00663CEE"/>
    <w:rsid w:val="00666283"/>
    <w:rsid w:val="006C4A3F"/>
    <w:rsid w:val="00727EBB"/>
    <w:rsid w:val="00744C82"/>
    <w:rsid w:val="007825D1"/>
    <w:rsid w:val="007B6544"/>
    <w:rsid w:val="007D1BFE"/>
    <w:rsid w:val="007D79B2"/>
    <w:rsid w:val="00821B6D"/>
    <w:rsid w:val="008505F6"/>
    <w:rsid w:val="00874FEB"/>
    <w:rsid w:val="008C6B1C"/>
    <w:rsid w:val="00955551"/>
    <w:rsid w:val="0098293E"/>
    <w:rsid w:val="009C61A2"/>
    <w:rsid w:val="009D02DA"/>
    <w:rsid w:val="009F441F"/>
    <w:rsid w:val="00A5087F"/>
    <w:rsid w:val="00A63CE2"/>
    <w:rsid w:val="00A863AA"/>
    <w:rsid w:val="00AA66DA"/>
    <w:rsid w:val="00AD28C0"/>
    <w:rsid w:val="00AF0816"/>
    <w:rsid w:val="00B020CC"/>
    <w:rsid w:val="00B163B4"/>
    <w:rsid w:val="00B3724B"/>
    <w:rsid w:val="00B3784F"/>
    <w:rsid w:val="00B416E1"/>
    <w:rsid w:val="00B62CDA"/>
    <w:rsid w:val="00B808DA"/>
    <w:rsid w:val="00BA5D3F"/>
    <w:rsid w:val="00C04DDF"/>
    <w:rsid w:val="00CA3097"/>
    <w:rsid w:val="00CE0F2B"/>
    <w:rsid w:val="00D108B3"/>
    <w:rsid w:val="00D70456"/>
    <w:rsid w:val="00D91E6C"/>
    <w:rsid w:val="00DC516E"/>
    <w:rsid w:val="00E3275A"/>
    <w:rsid w:val="00E41B02"/>
    <w:rsid w:val="00E572F9"/>
    <w:rsid w:val="00E92071"/>
    <w:rsid w:val="00EA03D1"/>
    <w:rsid w:val="00EA6010"/>
    <w:rsid w:val="00EC1E98"/>
    <w:rsid w:val="00ED56AC"/>
    <w:rsid w:val="00ED6048"/>
    <w:rsid w:val="00F129D6"/>
    <w:rsid w:val="00F50C5F"/>
    <w:rsid w:val="00F71990"/>
    <w:rsid w:val="00F95450"/>
    <w:rsid w:val="00F975DF"/>
    <w:rsid w:val="00FC7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1CF53"/>
  <w15:docId w15:val="{2EAC3013-1E5F-4E1A-B61E-FB94D9297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3C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CEE"/>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Narveson Management</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Amy Parkin</cp:lastModifiedBy>
  <cp:revision>4</cp:revision>
  <cp:lastPrinted>2018-12-19T21:13:00Z</cp:lastPrinted>
  <dcterms:created xsi:type="dcterms:W3CDTF">2023-09-27T13:36:00Z</dcterms:created>
  <dcterms:modified xsi:type="dcterms:W3CDTF">2023-10-05T14:43:00Z</dcterms:modified>
</cp:coreProperties>
</file>