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CF1EC" w14:textId="77777777" w:rsidR="00340A7D" w:rsidRDefault="00F71990">
      <w:pPr>
        <w:spacing w:after="0"/>
        <w:ind w:right="2737"/>
        <w:jc w:val="right"/>
      </w:pPr>
      <w:r>
        <w:rPr>
          <w:noProof/>
        </w:rPr>
        <w:drawing>
          <wp:inline distT="0" distB="0" distL="0" distR="0" wp14:anchorId="6DF9CB08" wp14:editId="22EEDDBB">
            <wp:extent cx="2391410" cy="116268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F9DD39" w14:textId="77777777" w:rsidR="00340A7D" w:rsidRDefault="00F71990">
      <w:pPr>
        <w:spacing w:after="0"/>
        <w:ind w:left="468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A8C287" w14:textId="77777777" w:rsidR="00A863AA" w:rsidRDefault="00A863AA" w:rsidP="0027199D">
      <w:pPr>
        <w:spacing w:after="0"/>
        <w:ind w:left="4681"/>
        <w:jc w:val="center"/>
        <w:rPr>
          <w:rFonts w:ascii="Times New Roman" w:eastAsia="Times New Roman" w:hAnsi="Times New Roman" w:cs="Times New Roman"/>
          <w:sz w:val="24"/>
        </w:rPr>
      </w:pPr>
    </w:p>
    <w:p w14:paraId="343B8152" w14:textId="77777777" w:rsidR="00A863AA" w:rsidRDefault="0027199D" w:rsidP="0027199D">
      <w:pPr>
        <w:spacing w:after="0"/>
        <w:jc w:val="center"/>
      </w:pPr>
      <w:r>
        <w:t>The Village at Izatys Association, Inc.</w:t>
      </w:r>
    </w:p>
    <w:p w14:paraId="69DCFD2E" w14:textId="77777777" w:rsidR="0027199D" w:rsidRDefault="0027199D" w:rsidP="0027199D">
      <w:pPr>
        <w:spacing w:after="0"/>
        <w:jc w:val="center"/>
      </w:pPr>
      <w:r>
        <w:t>Board of Directors Meeting</w:t>
      </w:r>
    </w:p>
    <w:p w14:paraId="5DE9B81C" w14:textId="63ADDCBF" w:rsidR="0027199D" w:rsidRDefault="0027199D" w:rsidP="0027199D">
      <w:pPr>
        <w:spacing w:after="0"/>
        <w:jc w:val="center"/>
      </w:pPr>
      <w:r>
        <w:t xml:space="preserve">Saturday, </w:t>
      </w:r>
      <w:r w:rsidR="00FE16A3">
        <w:t xml:space="preserve">December </w:t>
      </w:r>
      <w:r w:rsidR="00FE5FBC">
        <w:t>3</w:t>
      </w:r>
      <w:r w:rsidR="00FE16A3">
        <w:t>, 202</w:t>
      </w:r>
      <w:r w:rsidR="007A3884">
        <w:t>2</w:t>
      </w:r>
    </w:p>
    <w:p w14:paraId="6A48E150" w14:textId="77777777" w:rsidR="0027199D" w:rsidRDefault="0027199D" w:rsidP="0027199D">
      <w:pPr>
        <w:spacing w:after="0"/>
        <w:jc w:val="center"/>
      </w:pPr>
      <w:r>
        <w:t>Association Offices</w:t>
      </w:r>
    </w:p>
    <w:p w14:paraId="08F89D6C" w14:textId="77777777" w:rsidR="0027199D" w:rsidRDefault="0027199D" w:rsidP="0027199D">
      <w:pPr>
        <w:spacing w:after="0"/>
        <w:jc w:val="center"/>
      </w:pPr>
      <w:r>
        <w:t>8478 Par Five Dr.</w:t>
      </w:r>
    </w:p>
    <w:p w14:paraId="44BBE62A" w14:textId="77777777" w:rsidR="0027199D" w:rsidRDefault="0027199D" w:rsidP="0027199D">
      <w:pPr>
        <w:spacing w:after="0"/>
        <w:jc w:val="center"/>
      </w:pPr>
      <w:r>
        <w:t>Onamia, MN  56359</w:t>
      </w:r>
    </w:p>
    <w:p w14:paraId="7779C05B" w14:textId="77777777" w:rsidR="0027199D" w:rsidRDefault="0027199D" w:rsidP="0027199D">
      <w:pPr>
        <w:spacing w:after="0"/>
        <w:jc w:val="center"/>
      </w:pPr>
    </w:p>
    <w:p w14:paraId="14D560DE" w14:textId="6F8F1977" w:rsidR="0027199D" w:rsidRDefault="0027199D" w:rsidP="00445F93">
      <w:pPr>
        <w:spacing w:after="0"/>
        <w:jc w:val="both"/>
      </w:pPr>
      <w:r>
        <w:t>The meeting was called to order by President Michelle Baringer a</w:t>
      </w:r>
      <w:r w:rsidR="00FE5FBC">
        <w:t>t 10:04</w:t>
      </w:r>
      <w:r>
        <w:t xml:space="preserve"> a.m</w:t>
      </w:r>
      <w:r w:rsidR="00FE16A3">
        <w:t>.</w:t>
      </w:r>
      <w:r>
        <w:t xml:space="preserve"> In attendance were Board Members Kim Knickerbocker, </w:t>
      </w:r>
      <w:r w:rsidR="00FE16A3">
        <w:t xml:space="preserve">Brent Wessman, </w:t>
      </w:r>
      <w:r>
        <w:t>Roger Swanson</w:t>
      </w:r>
      <w:r w:rsidR="00167E21">
        <w:t xml:space="preserve">, </w:t>
      </w:r>
      <w:r w:rsidR="00FE16A3">
        <w:t xml:space="preserve">and </w:t>
      </w:r>
      <w:r>
        <w:t xml:space="preserve">Cathy Shuman. </w:t>
      </w:r>
      <w:r w:rsidR="00FE16A3">
        <w:t xml:space="preserve">Randy Hoversten was in attendance via </w:t>
      </w:r>
      <w:r w:rsidR="00FE5FBC">
        <w:t>phone</w:t>
      </w:r>
      <w:r w:rsidR="00FE16A3">
        <w:t xml:space="preserve">. </w:t>
      </w:r>
      <w:r>
        <w:t>Also in attendance w</w:t>
      </w:r>
      <w:r w:rsidR="00FE5FBC">
        <w:t>as</w:t>
      </w:r>
      <w:r>
        <w:t xml:space="preserve"> Ad Hoc Committee member </w:t>
      </w:r>
      <w:r w:rsidR="009528EE">
        <w:t>Cal TenEyck</w:t>
      </w:r>
      <w:r>
        <w:t xml:space="preserve">.  </w:t>
      </w:r>
      <w:r w:rsidR="00AC5DF7">
        <w:t xml:space="preserve">Not in attendance was Jim Greenwalt and Ad Hoc member Carl Schwanbeck. </w:t>
      </w:r>
      <w:r>
        <w:t xml:space="preserve">Representing Narveson Management </w:t>
      </w:r>
      <w:r w:rsidR="00ED6048">
        <w:t>was Pres</w:t>
      </w:r>
      <w:r w:rsidR="009528EE">
        <w:t>ident Neal Narveson and Amy Parkin.</w:t>
      </w:r>
    </w:p>
    <w:p w14:paraId="58F1D739" w14:textId="77777777" w:rsidR="0027199D" w:rsidRDefault="0027199D" w:rsidP="00445F93">
      <w:pPr>
        <w:spacing w:after="0"/>
        <w:jc w:val="both"/>
      </w:pPr>
    </w:p>
    <w:p w14:paraId="50DA96D9" w14:textId="0CFDF18C" w:rsidR="0027199D" w:rsidRDefault="0027199D" w:rsidP="00445F93">
      <w:pPr>
        <w:spacing w:after="0"/>
        <w:jc w:val="both"/>
      </w:pPr>
      <w:r>
        <w:t xml:space="preserve">The minutes from the </w:t>
      </w:r>
      <w:r w:rsidR="00C656B2">
        <w:t xml:space="preserve">October </w:t>
      </w:r>
      <w:r w:rsidR="00AC5DF7">
        <w:t>5</w:t>
      </w:r>
      <w:r w:rsidR="00C656B2">
        <w:t xml:space="preserve">, </w:t>
      </w:r>
      <w:proofErr w:type="gramStart"/>
      <w:r w:rsidR="00C656B2">
        <w:t>202</w:t>
      </w:r>
      <w:r w:rsidR="00AC5DF7">
        <w:t>2</w:t>
      </w:r>
      <w:proofErr w:type="gramEnd"/>
      <w:r w:rsidR="00B3784F">
        <w:t xml:space="preserve"> Board of Directors meeting were approved unanimously.</w:t>
      </w:r>
    </w:p>
    <w:p w14:paraId="6CD9E74F" w14:textId="77777777" w:rsidR="00F15C66" w:rsidRDefault="00F15C66" w:rsidP="00445F93">
      <w:pPr>
        <w:spacing w:after="0"/>
        <w:jc w:val="both"/>
      </w:pPr>
    </w:p>
    <w:p w14:paraId="7E8BB1CA" w14:textId="5D70B57A" w:rsidR="00F15C66" w:rsidRDefault="00F15C66" w:rsidP="00445F93">
      <w:pPr>
        <w:spacing w:after="0"/>
        <w:jc w:val="both"/>
      </w:pPr>
      <w:r>
        <w:t xml:space="preserve">The minutes from the December </w:t>
      </w:r>
      <w:r w:rsidR="00AC5DF7">
        <w:t>4</w:t>
      </w:r>
      <w:r>
        <w:t xml:space="preserve">, </w:t>
      </w:r>
      <w:proofErr w:type="gramStart"/>
      <w:r>
        <w:t>20</w:t>
      </w:r>
      <w:r w:rsidR="00DB7A44">
        <w:t>2</w:t>
      </w:r>
      <w:r w:rsidR="00AC5DF7">
        <w:t>1</w:t>
      </w:r>
      <w:proofErr w:type="gramEnd"/>
      <w:r>
        <w:t xml:space="preserve"> Annual Owners Meeting were pre-approved unanimously.</w:t>
      </w:r>
    </w:p>
    <w:p w14:paraId="50308865" w14:textId="77777777" w:rsidR="00F71990" w:rsidRDefault="00F71990" w:rsidP="00445F93">
      <w:pPr>
        <w:spacing w:after="0"/>
        <w:jc w:val="both"/>
      </w:pPr>
    </w:p>
    <w:p w14:paraId="70ED67D3" w14:textId="77777777" w:rsidR="00F71990" w:rsidRPr="00D36BD5" w:rsidRDefault="00F71990" w:rsidP="00445F93">
      <w:pPr>
        <w:spacing w:after="0"/>
        <w:jc w:val="both"/>
        <w:rPr>
          <w:b/>
          <w:bCs/>
          <w:u w:val="single"/>
        </w:rPr>
      </w:pPr>
      <w:r w:rsidRPr="00D36BD5">
        <w:rPr>
          <w:b/>
          <w:bCs/>
          <w:u w:val="single"/>
        </w:rPr>
        <w:t>Finance Committee</w:t>
      </w:r>
    </w:p>
    <w:p w14:paraId="5EB50163" w14:textId="77777777" w:rsidR="00B3784F" w:rsidRDefault="00B3784F" w:rsidP="00445F93">
      <w:pPr>
        <w:spacing w:after="0"/>
        <w:jc w:val="both"/>
      </w:pPr>
    </w:p>
    <w:p w14:paraId="5ABBB67B" w14:textId="28C1F255" w:rsidR="00F37C88" w:rsidRDefault="00AC1026" w:rsidP="00474B95">
      <w:pPr>
        <w:spacing w:after="0"/>
        <w:jc w:val="both"/>
      </w:pPr>
      <w:r>
        <w:t>R</w:t>
      </w:r>
      <w:r w:rsidR="00AC1176">
        <w:t>andy reviewed the 3</w:t>
      </w:r>
      <w:r w:rsidR="00AC1176" w:rsidRPr="00AC1176">
        <w:rPr>
          <w:vertAlign w:val="superscript"/>
        </w:rPr>
        <w:t>rd</w:t>
      </w:r>
      <w:r w:rsidR="00AC1176">
        <w:t xml:space="preserve"> quarter financials and reported </w:t>
      </w:r>
      <w:r w:rsidR="00F90100">
        <w:t>that revenues were favorable due to the increase in Bonus Weeks</w:t>
      </w:r>
      <w:r w:rsidR="00474B95">
        <w:t>, RCI Rentals,</w:t>
      </w:r>
      <w:r w:rsidR="00F90100">
        <w:t xml:space="preserve"> and Unsold Inventory rental income.  </w:t>
      </w:r>
      <w:r w:rsidR="00194D4B">
        <w:t>Maintenance, Administration, and Finance departments are all favorable due to the budgeting high for real estate taxes.  Housekeeping department was slightly over budget</w:t>
      </w:r>
      <w:r w:rsidR="002511AE">
        <w:t xml:space="preserve"> due to increased rentals.</w:t>
      </w:r>
    </w:p>
    <w:p w14:paraId="37C6E165" w14:textId="63C1A23A" w:rsidR="00194D4B" w:rsidRDefault="00194D4B" w:rsidP="00474B95">
      <w:pPr>
        <w:spacing w:after="0"/>
        <w:jc w:val="both"/>
      </w:pPr>
    </w:p>
    <w:p w14:paraId="1679704D" w14:textId="18ECB40D" w:rsidR="00194D4B" w:rsidRDefault="00194D4B" w:rsidP="00474B95">
      <w:pPr>
        <w:spacing w:after="0"/>
        <w:jc w:val="both"/>
      </w:pPr>
      <w:r>
        <w:t>The finance committee will conduct a zoom meeting in</w:t>
      </w:r>
      <w:r w:rsidR="00AC5DF7">
        <w:t xml:space="preserve"> February</w:t>
      </w:r>
      <w:r>
        <w:t xml:space="preserve"> to review </w:t>
      </w:r>
      <w:proofErr w:type="gramStart"/>
      <w:r>
        <w:t>202</w:t>
      </w:r>
      <w:r w:rsidR="00AC5DF7">
        <w:t>2</w:t>
      </w:r>
      <w:r>
        <w:t xml:space="preserve"> year</w:t>
      </w:r>
      <w:proofErr w:type="gramEnd"/>
      <w:r>
        <w:t xml:space="preserve"> end financials.</w:t>
      </w:r>
    </w:p>
    <w:p w14:paraId="4BC4143D" w14:textId="3C4946DF" w:rsidR="00D36BD5" w:rsidRDefault="00D36BD5" w:rsidP="00474B95">
      <w:pPr>
        <w:spacing w:after="0"/>
        <w:jc w:val="both"/>
      </w:pPr>
    </w:p>
    <w:p w14:paraId="6230A344" w14:textId="4EB91D45" w:rsidR="00D36BD5" w:rsidRDefault="00D36BD5" w:rsidP="00474B95">
      <w:pPr>
        <w:spacing w:after="0"/>
        <w:jc w:val="both"/>
      </w:pPr>
      <w:r>
        <w:t>Neal reported that the monies due from operating to reserves will be completed by November.</w:t>
      </w:r>
    </w:p>
    <w:p w14:paraId="2EA4B350" w14:textId="7F7FD655" w:rsidR="00D36BD5" w:rsidRDefault="00D36BD5" w:rsidP="00474B95">
      <w:pPr>
        <w:spacing w:after="0"/>
        <w:jc w:val="both"/>
      </w:pPr>
    </w:p>
    <w:p w14:paraId="664E65A6" w14:textId="5653D0C2" w:rsidR="00D36BD5" w:rsidRDefault="00D36BD5" w:rsidP="00474B95">
      <w:pPr>
        <w:spacing w:after="0"/>
        <w:jc w:val="both"/>
      </w:pPr>
      <w:r>
        <w:t>The line of credit renewal was requested.  There is a black out date from April to June.  The Board would like the money paid back within a year.</w:t>
      </w:r>
    </w:p>
    <w:p w14:paraId="687C85AE" w14:textId="0C2150EF" w:rsidR="00BD02A8" w:rsidRDefault="00BD02A8" w:rsidP="00474B95">
      <w:pPr>
        <w:spacing w:after="0"/>
        <w:jc w:val="both"/>
      </w:pPr>
    </w:p>
    <w:p w14:paraId="2500B95D" w14:textId="14029570" w:rsidR="00BD02A8" w:rsidRDefault="00BD02A8" w:rsidP="00474B95">
      <w:pPr>
        <w:spacing w:after="0"/>
        <w:jc w:val="both"/>
      </w:pPr>
      <w:r>
        <w:t>2023 Meeting dates all ok.</w:t>
      </w:r>
    </w:p>
    <w:p w14:paraId="258B084C" w14:textId="61CA1B8E" w:rsidR="00194D4B" w:rsidRDefault="00194D4B" w:rsidP="00474B95">
      <w:pPr>
        <w:spacing w:after="0"/>
        <w:jc w:val="both"/>
      </w:pPr>
    </w:p>
    <w:p w14:paraId="6E5485EA" w14:textId="77777777" w:rsidR="00F37C88" w:rsidRDefault="00F37C88" w:rsidP="00445F93">
      <w:pPr>
        <w:spacing w:after="0"/>
        <w:jc w:val="both"/>
      </w:pPr>
    </w:p>
    <w:p w14:paraId="34891910" w14:textId="77777777" w:rsidR="001C3456" w:rsidRPr="008505F6" w:rsidRDefault="008505F6" w:rsidP="00445F93">
      <w:pPr>
        <w:spacing w:after="0"/>
        <w:jc w:val="both"/>
        <w:rPr>
          <w:b/>
          <w:u w:val="single"/>
        </w:rPr>
      </w:pPr>
      <w:r w:rsidRPr="008505F6">
        <w:rPr>
          <w:b/>
          <w:u w:val="single"/>
        </w:rPr>
        <w:t>Property Management Report</w:t>
      </w:r>
    </w:p>
    <w:p w14:paraId="0A93436C" w14:textId="337A77BA" w:rsidR="00F71990" w:rsidRDefault="00F71990" w:rsidP="00445F93">
      <w:pPr>
        <w:spacing w:after="0"/>
        <w:jc w:val="both"/>
      </w:pPr>
    </w:p>
    <w:p w14:paraId="127BAAAC" w14:textId="38D7B012" w:rsidR="00FA59E3" w:rsidRDefault="00D36BD5" w:rsidP="00445F93">
      <w:pPr>
        <w:spacing w:after="0"/>
        <w:jc w:val="both"/>
      </w:pPr>
      <w:r>
        <w:t>Neal is working with 2 companies as a possibility for additional revenue.</w:t>
      </w:r>
      <w:r w:rsidR="00FA59E3">
        <w:t xml:space="preserve"> The current contracts between NMI and VIZ go thru 2023.  Neal is requesting a 3</w:t>
      </w:r>
      <w:r w:rsidR="00BB1E32">
        <w:t>-</w:t>
      </w:r>
      <w:r w:rsidR="00FA59E3">
        <w:t xml:space="preserve">year extension with the Association with </w:t>
      </w:r>
      <w:r w:rsidR="00BB1E32">
        <w:t xml:space="preserve">any </w:t>
      </w:r>
      <w:r w:rsidR="00FA59E3">
        <w:t>contract</w:t>
      </w:r>
      <w:r w:rsidR="00BB1E32">
        <w:t xml:space="preserve"> increase</w:t>
      </w:r>
      <w:r w:rsidR="00FA59E3">
        <w:t xml:space="preserve"> amounts to be mutually agreed upon annually</w:t>
      </w:r>
      <w:r w:rsidR="00BB1E32">
        <w:t xml:space="preserve"> as each year renews</w:t>
      </w:r>
      <w:r w:rsidR="00FA59E3">
        <w:t>.</w:t>
      </w:r>
      <w:r w:rsidR="00BB1E32">
        <w:t xml:space="preserve"> </w:t>
      </w:r>
      <w:r w:rsidR="002C4E38">
        <w:t>The Board also acknowledged that the NMI Contract was assumable and gave their preliminary approval.</w:t>
      </w:r>
      <w:r w:rsidR="00BB1E32">
        <w:t xml:space="preserve"> </w:t>
      </w:r>
      <w:r w:rsidR="00BD02A8">
        <w:t xml:space="preserve">  Neal will provide the contract extension to Michelle for signatures.</w:t>
      </w:r>
    </w:p>
    <w:p w14:paraId="12B60DBB" w14:textId="6D3979FA" w:rsidR="00BD02A8" w:rsidRDefault="00BD02A8" w:rsidP="00445F93">
      <w:pPr>
        <w:spacing w:after="0"/>
        <w:jc w:val="both"/>
      </w:pPr>
    </w:p>
    <w:p w14:paraId="51094AC1" w14:textId="5483DC7E" w:rsidR="00BD02A8" w:rsidRDefault="00BD02A8" w:rsidP="00445F93">
      <w:pPr>
        <w:spacing w:after="0"/>
        <w:jc w:val="both"/>
      </w:pPr>
      <w:r>
        <w:t xml:space="preserve">Cathy made a motion to accept the assignable </w:t>
      </w:r>
      <w:r w:rsidR="002C4E38">
        <w:t xml:space="preserve">3-year </w:t>
      </w:r>
      <w:r>
        <w:t>contract extension</w:t>
      </w:r>
      <w:r w:rsidR="002C4E38">
        <w:t xml:space="preserve"> for 2024 to 2026</w:t>
      </w:r>
      <w:r>
        <w:t>.  Roger seconded the motion.  Approved unanimously.</w:t>
      </w:r>
    </w:p>
    <w:p w14:paraId="61AC3C50" w14:textId="77777777" w:rsidR="00D36BD5" w:rsidRDefault="00D36BD5" w:rsidP="00445F93">
      <w:pPr>
        <w:spacing w:after="0"/>
        <w:jc w:val="both"/>
      </w:pPr>
    </w:p>
    <w:p w14:paraId="51EEDBDE" w14:textId="4CD9FC2E" w:rsidR="00C22A8E" w:rsidRDefault="00D36BD5" w:rsidP="00445F93">
      <w:pPr>
        <w:spacing w:after="0"/>
        <w:jc w:val="both"/>
      </w:pPr>
      <w:r>
        <w:t>Neal reported that 4 units had been completed with new carpet and tile and 2 more will be completed soon.</w:t>
      </w:r>
    </w:p>
    <w:p w14:paraId="61BC9DA9" w14:textId="1BF95794" w:rsidR="00D36BD5" w:rsidRDefault="00D36BD5" w:rsidP="00445F93">
      <w:pPr>
        <w:spacing w:after="0"/>
        <w:jc w:val="both"/>
      </w:pPr>
    </w:p>
    <w:p w14:paraId="74DE64D4" w14:textId="77777777" w:rsidR="00D36BD5" w:rsidRDefault="00D36BD5" w:rsidP="00445F93">
      <w:pPr>
        <w:spacing w:after="0"/>
        <w:jc w:val="both"/>
      </w:pPr>
      <w:r>
        <w:t>Sofa sleepers will be ordered for units along with 1 chair and ottoman.</w:t>
      </w:r>
    </w:p>
    <w:p w14:paraId="6A451CDF" w14:textId="599CF135" w:rsidR="008505F6" w:rsidRDefault="002E6CC3" w:rsidP="00445F93">
      <w:pPr>
        <w:spacing w:after="0"/>
        <w:jc w:val="both"/>
      </w:pPr>
      <w:r>
        <w:t>All action items were completed.</w:t>
      </w:r>
    </w:p>
    <w:p w14:paraId="787190EB" w14:textId="77777777" w:rsidR="001562AF" w:rsidRDefault="001562AF" w:rsidP="00445F93">
      <w:pPr>
        <w:spacing w:after="0"/>
        <w:jc w:val="both"/>
        <w:rPr>
          <w:b/>
          <w:u w:val="single"/>
        </w:rPr>
      </w:pPr>
    </w:p>
    <w:p w14:paraId="2C1BC122" w14:textId="77777777" w:rsidR="00D36BD5" w:rsidRDefault="00D36BD5" w:rsidP="00445F93">
      <w:pPr>
        <w:spacing w:after="0"/>
        <w:jc w:val="both"/>
        <w:rPr>
          <w:b/>
          <w:u w:val="single"/>
        </w:rPr>
      </w:pPr>
    </w:p>
    <w:p w14:paraId="37D17584" w14:textId="12CF0C69" w:rsidR="008505F6" w:rsidRPr="00CF2F3A" w:rsidRDefault="008505F6" w:rsidP="00445F93">
      <w:pPr>
        <w:spacing w:after="0"/>
        <w:jc w:val="both"/>
      </w:pPr>
      <w:r w:rsidRPr="008505F6">
        <w:rPr>
          <w:b/>
          <w:u w:val="single"/>
        </w:rPr>
        <w:t>Old Business</w:t>
      </w:r>
      <w:r w:rsidR="00CF2F3A">
        <w:rPr>
          <w:b/>
          <w:u w:val="single"/>
        </w:rPr>
        <w:t>—</w:t>
      </w:r>
      <w:r w:rsidR="00395B3B">
        <w:t xml:space="preserve"> No old business</w:t>
      </w:r>
    </w:p>
    <w:p w14:paraId="79962363" w14:textId="77777777" w:rsidR="008505F6" w:rsidRDefault="008505F6" w:rsidP="00445F93">
      <w:pPr>
        <w:spacing w:after="0"/>
        <w:jc w:val="both"/>
        <w:rPr>
          <w:b/>
          <w:u w:val="single"/>
        </w:rPr>
      </w:pPr>
    </w:p>
    <w:p w14:paraId="0FD89663" w14:textId="71439702" w:rsidR="00F975DF" w:rsidRPr="00395B3B" w:rsidRDefault="00F975DF" w:rsidP="00445F93">
      <w:pPr>
        <w:spacing w:after="0"/>
        <w:jc w:val="both"/>
        <w:rPr>
          <w:bCs/>
        </w:rPr>
      </w:pPr>
      <w:r w:rsidRPr="00F975DF">
        <w:rPr>
          <w:b/>
          <w:u w:val="single"/>
        </w:rPr>
        <w:t>New Business</w:t>
      </w:r>
      <w:r w:rsidR="00395B3B">
        <w:rPr>
          <w:b/>
          <w:u w:val="single"/>
        </w:rPr>
        <w:t>—</w:t>
      </w:r>
      <w:r w:rsidR="00D36BD5">
        <w:rPr>
          <w:bCs/>
        </w:rPr>
        <w:t xml:space="preserve">Neal informed the Board that The Village at Izatys has received a </w:t>
      </w:r>
      <w:proofErr w:type="gramStart"/>
      <w:r w:rsidR="00D36BD5">
        <w:rPr>
          <w:bCs/>
        </w:rPr>
        <w:t>Gold</w:t>
      </w:r>
      <w:proofErr w:type="gramEnd"/>
      <w:r w:rsidR="00D36BD5">
        <w:rPr>
          <w:bCs/>
        </w:rPr>
        <w:t xml:space="preserve"> Crown rating from RCI.</w:t>
      </w:r>
    </w:p>
    <w:p w14:paraId="030E0C8A" w14:textId="77777777" w:rsidR="00F975DF" w:rsidRDefault="00F975DF" w:rsidP="00445F93">
      <w:pPr>
        <w:spacing w:after="0"/>
        <w:jc w:val="both"/>
        <w:rPr>
          <w:b/>
          <w:u w:val="single"/>
        </w:rPr>
      </w:pPr>
    </w:p>
    <w:p w14:paraId="2459F22A" w14:textId="77777777" w:rsidR="00950A78" w:rsidRPr="00950A78" w:rsidRDefault="00950A78" w:rsidP="00445F93">
      <w:pPr>
        <w:spacing w:after="0"/>
        <w:jc w:val="both"/>
      </w:pPr>
    </w:p>
    <w:p w14:paraId="29AC0D9A" w14:textId="657F44BE" w:rsidR="00CE0F2B" w:rsidRPr="00CE0F2B" w:rsidRDefault="00CE0F2B" w:rsidP="00445F93">
      <w:pPr>
        <w:spacing w:after="0"/>
        <w:jc w:val="both"/>
      </w:pPr>
      <w:r w:rsidRPr="00CE0F2B">
        <w:t xml:space="preserve">The </w:t>
      </w:r>
      <w:r>
        <w:t xml:space="preserve">meeting was adjourned at </w:t>
      </w:r>
      <w:r w:rsidR="00D36BD5">
        <w:t>12:30 pm</w:t>
      </w:r>
      <w:r>
        <w:t>.</w:t>
      </w:r>
    </w:p>
    <w:p w14:paraId="48928657" w14:textId="77777777" w:rsidR="00CE0F2B" w:rsidRPr="008505F6" w:rsidRDefault="00CE0F2B" w:rsidP="008505F6">
      <w:pPr>
        <w:spacing w:after="0"/>
        <w:rPr>
          <w:b/>
          <w:u w:val="single"/>
        </w:rPr>
      </w:pPr>
    </w:p>
    <w:p w14:paraId="383896B1" w14:textId="77777777" w:rsidR="00340A7D" w:rsidRDefault="00F71990" w:rsidP="00445F9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40A7D" w:rsidSect="00D36BD5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A7D"/>
    <w:rsid w:val="0004446E"/>
    <w:rsid w:val="000C1B8C"/>
    <w:rsid w:val="00124B3B"/>
    <w:rsid w:val="00142EDA"/>
    <w:rsid w:val="001562AF"/>
    <w:rsid w:val="00167E21"/>
    <w:rsid w:val="00194D4B"/>
    <w:rsid w:val="001950EF"/>
    <w:rsid w:val="001C3456"/>
    <w:rsid w:val="00232626"/>
    <w:rsid w:val="002511AE"/>
    <w:rsid w:val="0027199D"/>
    <w:rsid w:val="002C4E38"/>
    <w:rsid w:val="002D7843"/>
    <w:rsid w:val="002E6CC3"/>
    <w:rsid w:val="00340A7D"/>
    <w:rsid w:val="00346F65"/>
    <w:rsid w:val="00395B3B"/>
    <w:rsid w:val="00445F93"/>
    <w:rsid w:val="00474B95"/>
    <w:rsid w:val="004B39F1"/>
    <w:rsid w:val="00537AD5"/>
    <w:rsid w:val="00551DB7"/>
    <w:rsid w:val="005B1917"/>
    <w:rsid w:val="005C22D6"/>
    <w:rsid w:val="005E2983"/>
    <w:rsid w:val="00603606"/>
    <w:rsid w:val="00663CEE"/>
    <w:rsid w:val="00666283"/>
    <w:rsid w:val="0076414D"/>
    <w:rsid w:val="007A3884"/>
    <w:rsid w:val="007D79B2"/>
    <w:rsid w:val="00821B6D"/>
    <w:rsid w:val="008505F6"/>
    <w:rsid w:val="00950A78"/>
    <w:rsid w:val="009528EE"/>
    <w:rsid w:val="0097506A"/>
    <w:rsid w:val="009A1B42"/>
    <w:rsid w:val="009B4397"/>
    <w:rsid w:val="009D02DA"/>
    <w:rsid w:val="00A863AA"/>
    <w:rsid w:val="00AA66DA"/>
    <w:rsid w:val="00AC1026"/>
    <w:rsid w:val="00AC1176"/>
    <w:rsid w:val="00AC5DF7"/>
    <w:rsid w:val="00B3784F"/>
    <w:rsid w:val="00B442C2"/>
    <w:rsid w:val="00B62CDA"/>
    <w:rsid w:val="00BA5D3F"/>
    <w:rsid w:val="00BB1E32"/>
    <w:rsid w:val="00BD02A8"/>
    <w:rsid w:val="00BF2CB8"/>
    <w:rsid w:val="00C04DDF"/>
    <w:rsid w:val="00C22A8E"/>
    <w:rsid w:val="00C656B2"/>
    <w:rsid w:val="00C83B3B"/>
    <w:rsid w:val="00CE0F2B"/>
    <w:rsid w:val="00CF2F3A"/>
    <w:rsid w:val="00D36BD5"/>
    <w:rsid w:val="00DA0430"/>
    <w:rsid w:val="00DB7A44"/>
    <w:rsid w:val="00E572F9"/>
    <w:rsid w:val="00E86512"/>
    <w:rsid w:val="00EA6010"/>
    <w:rsid w:val="00EC1E98"/>
    <w:rsid w:val="00ED56AC"/>
    <w:rsid w:val="00ED6048"/>
    <w:rsid w:val="00EE6565"/>
    <w:rsid w:val="00F15C66"/>
    <w:rsid w:val="00F37C88"/>
    <w:rsid w:val="00F46CF1"/>
    <w:rsid w:val="00F71990"/>
    <w:rsid w:val="00F90100"/>
    <w:rsid w:val="00F975DF"/>
    <w:rsid w:val="00FA59E3"/>
    <w:rsid w:val="00FC748F"/>
    <w:rsid w:val="00FE16A3"/>
    <w:rsid w:val="00FE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5AE78"/>
  <w15:docId w15:val="{DB42DBD8-0A82-47FF-811B-3F9DC503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CE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Narveson Management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cp:lastModifiedBy>Amy Parkin</cp:lastModifiedBy>
  <cp:revision>3</cp:revision>
  <cp:lastPrinted>2023-05-25T16:26:00Z</cp:lastPrinted>
  <dcterms:created xsi:type="dcterms:W3CDTF">2023-05-24T13:44:00Z</dcterms:created>
  <dcterms:modified xsi:type="dcterms:W3CDTF">2023-05-25T16:26:00Z</dcterms:modified>
</cp:coreProperties>
</file>